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w:t>
      </w:r>
      <w:r>
        <w:rPr>
          <w:rFonts w:hint="eastAsia" w:ascii="黑体" w:eastAsia="黑体"/>
          <w:b/>
          <w:bCs/>
          <w:kern w:val="0"/>
          <w:sz w:val="32"/>
          <w:szCs w:val="32"/>
          <w:lang w:val="en-US" w:eastAsia="zh-CN"/>
        </w:rPr>
        <w:t>四</w:t>
      </w:r>
      <w:r>
        <w:rPr>
          <w:rFonts w:hint="eastAsia" w:ascii="黑体" w:eastAsia="黑体"/>
          <w:b/>
          <w:bCs/>
          <w:kern w:val="0"/>
          <w:sz w:val="32"/>
          <w:szCs w:val="32"/>
          <w:lang w:eastAsia="zh-CN"/>
        </w:rPr>
        <w:t>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w:t>
            </w:r>
            <w:r>
              <w:rPr>
                <w:rFonts w:hint="eastAsia"/>
                <w:lang w:val="en-US" w:eastAsia="zh-CN"/>
              </w:rPr>
              <w:t>四</w:t>
            </w:r>
            <w:r>
              <w:rPr>
                <w:rFonts w:hint="eastAsia"/>
                <w:lang w:eastAsia="zh-CN"/>
              </w:rPr>
              <w:t>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274</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C1089224000040</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29</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4</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5</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10</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370</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2.95</w:t>
            </w:r>
            <w:bookmarkStart w:id="0" w:name="_GoBack"/>
            <w:bookmarkEnd w:id="0"/>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9D2824"/>
    <w:rsid w:val="0DDD29D2"/>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F5B237A"/>
    <w:rsid w:val="1F9E46B3"/>
    <w:rsid w:val="200B6F9B"/>
    <w:rsid w:val="20237122"/>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8034F4"/>
    <w:rsid w:val="4A296809"/>
    <w:rsid w:val="4AFC1865"/>
    <w:rsid w:val="4B2D09D4"/>
    <w:rsid w:val="4C090F8F"/>
    <w:rsid w:val="4C230C5B"/>
    <w:rsid w:val="4CBD1D19"/>
    <w:rsid w:val="4D7167D5"/>
    <w:rsid w:val="4DCE1B77"/>
    <w:rsid w:val="4E0F5B14"/>
    <w:rsid w:val="4EE100A1"/>
    <w:rsid w:val="4F14656D"/>
    <w:rsid w:val="4F214047"/>
    <w:rsid w:val="4F61772E"/>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0</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郭东媛</cp:lastModifiedBy>
  <cp:lastPrinted>2017-07-18T08:47:00Z</cp:lastPrinted>
  <dcterms:modified xsi:type="dcterms:W3CDTF">2024-05-27T02:11:49Z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